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1F" w:rsidRPr="00917489" w:rsidRDefault="00C1691F" w:rsidP="00C169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748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1691F" w:rsidRPr="00917489" w:rsidRDefault="00C1691F" w:rsidP="00C169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7489">
        <w:rPr>
          <w:rFonts w:ascii="Times New Roman" w:hAnsi="Times New Roman" w:cs="Times New Roman"/>
          <w:sz w:val="26"/>
          <w:szCs w:val="26"/>
        </w:rPr>
        <w:t>к договору от ________№_________</w:t>
      </w:r>
    </w:p>
    <w:p w:rsidR="00C1691F" w:rsidRPr="00917489" w:rsidRDefault="00C1691F" w:rsidP="00C169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76B9E" w:rsidRPr="00BC21BA" w:rsidRDefault="00A76B9E" w:rsidP="00A330E3">
      <w:pPr>
        <w:spacing w:after="8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17489">
        <w:rPr>
          <w:rFonts w:ascii="Times New Roman" w:hAnsi="Times New Roman" w:cs="Times New Roman"/>
          <w:sz w:val="26"/>
          <w:szCs w:val="26"/>
        </w:rPr>
        <w:t>РУП «БЕЛТАМОЖСЕРВИС</w:t>
      </w:r>
      <w:r w:rsidRPr="00BC21BA">
        <w:rPr>
          <w:rFonts w:ascii="Times New Roman" w:hAnsi="Times New Roman" w:cs="Times New Roman"/>
          <w:sz w:val="30"/>
          <w:szCs w:val="30"/>
        </w:rPr>
        <w:t>»</w:t>
      </w:r>
    </w:p>
    <w:p w:rsidR="00A76B9E" w:rsidRPr="00BC7705" w:rsidRDefault="00A76B9E" w:rsidP="00000DB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70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76B9E" w:rsidRPr="00BC7705" w:rsidRDefault="00A76B9E" w:rsidP="00DE024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BC7705">
        <w:rPr>
          <w:rFonts w:ascii="Book Antiqua" w:hAnsi="Book Antiqua"/>
          <w:b/>
          <w:sz w:val="24"/>
          <w:szCs w:val="24"/>
          <w:lang w:val="en-US"/>
        </w:rPr>
        <w:t>I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531"/>
        <w:gridCol w:w="6379"/>
      </w:tblGrid>
      <w:tr w:rsidR="00A76B9E" w:rsidRPr="00BC7705" w:rsidTr="00BC7705">
        <w:tc>
          <w:tcPr>
            <w:tcW w:w="4531" w:type="dxa"/>
          </w:tcPr>
          <w:p w:rsidR="00A76B9E" w:rsidRPr="00BC7705" w:rsidRDefault="00BC7705" w:rsidP="00BC7705">
            <w:pPr>
              <w:spacing w:before="120"/>
              <w:jc w:val="both"/>
            </w:pPr>
            <w:r w:rsidRPr="00BC7705">
              <w:t xml:space="preserve">Фамилия, имя, отчество </w:t>
            </w:r>
            <w:r w:rsidR="00C36E97" w:rsidRPr="00BC7705">
              <w:t>физического лица</w:t>
            </w:r>
          </w:p>
        </w:tc>
        <w:tc>
          <w:tcPr>
            <w:tcW w:w="6379" w:type="dxa"/>
          </w:tcPr>
          <w:p w:rsidR="00A76B9E" w:rsidRPr="00BC7705" w:rsidRDefault="00A76B9E" w:rsidP="00BC7705">
            <w:pPr>
              <w:spacing w:before="120"/>
              <w:rPr>
                <w:highlight w:val="yellow"/>
              </w:rPr>
            </w:pPr>
          </w:p>
        </w:tc>
      </w:tr>
      <w:tr w:rsidR="00A76B9E" w:rsidRPr="00BC7705" w:rsidTr="00BC7705">
        <w:tc>
          <w:tcPr>
            <w:tcW w:w="4531" w:type="dxa"/>
          </w:tcPr>
          <w:p w:rsidR="00A76B9E" w:rsidRPr="00BC7705" w:rsidRDefault="00BC7705" w:rsidP="00BC7705">
            <w:pPr>
              <w:spacing w:before="120"/>
              <w:jc w:val="both"/>
            </w:pPr>
            <w:r w:rsidRPr="006E672A">
              <w:t>Д</w:t>
            </w:r>
            <w:r w:rsidR="00B24FD6" w:rsidRPr="006E672A">
              <w:t>окумент,</w:t>
            </w:r>
            <w:r w:rsidRPr="006E672A">
              <w:t xml:space="preserve"> удостоверяющий личность (номер</w:t>
            </w:r>
            <w:r w:rsidR="00B24FD6" w:rsidRPr="006E672A">
              <w:t>,</w:t>
            </w:r>
            <w:r w:rsidRPr="006E672A">
              <w:t xml:space="preserve"> </w:t>
            </w:r>
            <w:r w:rsidR="00B24FD6" w:rsidRPr="006E672A">
              <w:t>дата выдачи)</w:t>
            </w:r>
          </w:p>
        </w:tc>
        <w:tc>
          <w:tcPr>
            <w:tcW w:w="6379" w:type="dxa"/>
          </w:tcPr>
          <w:p w:rsidR="00A76B9E" w:rsidRPr="00BC7705" w:rsidRDefault="00A76B9E" w:rsidP="00BC7705">
            <w:pPr>
              <w:spacing w:before="120"/>
              <w:rPr>
                <w:highlight w:val="yellow"/>
              </w:rPr>
            </w:pPr>
          </w:p>
        </w:tc>
      </w:tr>
      <w:tr w:rsidR="00A76B9E" w:rsidRPr="00BC7705" w:rsidTr="00BC7705">
        <w:tc>
          <w:tcPr>
            <w:tcW w:w="4531" w:type="dxa"/>
          </w:tcPr>
          <w:p w:rsidR="00A76B9E" w:rsidRPr="00BC7705" w:rsidRDefault="00A76B9E" w:rsidP="00BC7705">
            <w:pPr>
              <w:spacing w:before="120"/>
              <w:jc w:val="both"/>
            </w:pPr>
            <w:r w:rsidRPr="00BC7705">
              <w:t>Местонахождение</w:t>
            </w:r>
            <w:r w:rsidR="00A330E3" w:rsidRPr="00BC7705">
              <w:t>/место жительства</w:t>
            </w:r>
          </w:p>
        </w:tc>
        <w:tc>
          <w:tcPr>
            <w:tcW w:w="6379" w:type="dxa"/>
          </w:tcPr>
          <w:p w:rsidR="00A76B9E" w:rsidRPr="00BC7705" w:rsidRDefault="00A76B9E" w:rsidP="00BC7705">
            <w:pPr>
              <w:spacing w:before="120"/>
              <w:rPr>
                <w:highlight w:val="yellow"/>
              </w:rPr>
            </w:pPr>
          </w:p>
        </w:tc>
      </w:tr>
      <w:tr w:rsidR="00A76B9E" w:rsidRPr="00BC7705" w:rsidTr="00BC7705">
        <w:tc>
          <w:tcPr>
            <w:tcW w:w="4531" w:type="dxa"/>
          </w:tcPr>
          <w:p w:rsidR="00A76B9E" w:rsidRPr="00BC7705" w:rsidRDefault="00A76B9E" w:rsidP="00BC7705">
            <w:pPr>
              <w:spacing w:before="120"/>
              <w:jc w:val="both"/>
            </w:pPr>
            <w:r w:rsidRPr="00BC7705">
              <w:t xml:space="preserve">Контактная информация </w:t>
            </w:r>
            <w:r w:rsidR="00D14CC6" w:rsidRPr="00BC7705">
              <w:t xml:space="preserve">(адрес, тел., </w:t>
            </w:r>
            <w:r w:rsidR="00D14CC6" w:rsidRPr="00BC7705">
              <w:rPr>
                <w:lang w:val="en-US"/>
              </w:rPr>
              <w:t>e</w:t>
            </w:r>
            <w:r w:rsidR="00D14CC6" w:rsidRPr="00BC7705">
              <w:t>-</w:t>
            </w:r>
            <w:r w:rsidR="00D14CC6" w:rsidRPr="00BC7705">
              <w:rPr>
                <w:lang w:val="en-US"/>
              </w:rPr>
              <w:t>mail</w:t>
            </w:r>
            <w:r w:rsidR="00D14CC6" w:rsidRPr="00BC7705">
              <w:t>)</w:t>
            </w:r>
          </w:p>
        </w:tc>
        <w:tc>
          <w:tcPr>
            <w:tcW w:w="6379" w:type="dxa"/>
          </w:tcPr>
          <w:p w:rsidR="00A76B9E" w:rsidRPr="00BC7705" w:rsidRDefault="00A76B9E" w:rsidP="00BC7705">
            <w:pPr>
              <w:spacing w:before="120"/>
              <w:rPr>
                <w:highlight w:val="yellow"/>
              </w:rPr>
            </w:pPr>
          </w:p>
        </w:tc>
      </w:tr>
      <w:tr w:rsidR="00A76B9E" w:rsidRPr="00BC7705" w:rsidTr="00BC7705">
        <w:tc>
          <w:tcPr>
            <w:tcW w:w="4531" w:type="dxa"/>
          </w:tcPr>
          <w:p w:rsidR="00A76B9E" w:rsidRPr="00BC7705" w:rsidRDefault="00A76B9E" w:rsidP="00BC7705">
            <w:pPr>
              <w:spacing w:before="120"/>
              <w:jc w:val="both"/>
            </w:pPr>
            <w:r w:rsidRPr="00BC7705">
              <w:t>Сведения об оплате услуг*</w:t>
            </w:r>
          </w:p>
        </w:tc>
        <w:tc>
          <w:tcPr>
            <w:tcW w:w="6379" w:type="dxa"/>
          </w:tcPr>
          <w:p w:rsidR="00A76B9E" w:rsidRPr="00BC7705" w:rsidRDefault="00A76B9E" w:rsidP="00BC7705">
            <w:pPr>
              <w:spacing w:before="120"/>
            </w:pPr>
          </w:p>
        </w:tc>
      </w:tr>
    </w:tbl>
    <w:p w:rsidR="00A76B9E" w:rsidRPr="00BC21BA" w:rsidRDefault="00A76B9E" w:rsidP="00A330E3">
      <w:pPr>
        <w:spacing w:before="80"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BC21BA">
        <w:rPr>
          <w:rFonts w:ascii="Book Antiqua" w:hAnsi="Book Antiqua"/>
          <w:b/>
          <w:sz w:val="26"/>
          <w:szCs w:val="26"/>
          <w:lang w:val="en-US"/>
        </w:rPr>
        <w:t>II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271"/>
        <w:gridCol w:w="315"/>
        <w:gridCol w:w="1694"/>
        <w:gridCol w:w="1596"/>
        <w:gridCol w:w="3257"/>
        <w:gridCol w:w="221"/>
      </w:tblGrid>
      <w:tr w:rsidR="00A76B9E" w:rsidRPr="00BC7705" w:rsidTr="006F726F">
        <w:trPr>
          <w:gridAfter w:val="1"/>
          <w:wAfter w:w="221" w:type="dxa"/>
        </w:trPr>
        <w:tc>
          <w:tcPr>
            <w:tcW w:w="3831" w:type="dxa"/>
            <w:gridSpan w:val="2"/>
            <w:vMerge w:val="restart"/>
          </w:tcPr>
          <w:p w:rsidR="00A76B9E" w:rsidRDefault="00A76B9E" w:rsidP="00BC7705">
            <w:pPr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Оформление электронного паспорта</w:t>
            </w:r>
            <w:r w:rsidR="00D14CC6" w:rsidRPr="00BC7705">
              <w:rPr>
                <w:sz w:val="24"/>
                <w:szCs w:val="24"/>
              </w:rPr>
              <w:t>**</w:t>
            </w:r>
            <w:r w:rsidR="001050A3" w:rsidRPr="00BC7705">
              <w:rPr>
                <w:sz w:val="24"/>
                <w:szCs w:val="24"/>
              </w:rPr>
              <w:t>:</w:t>
            </w:r>
          </w:p>
          <w:p w:rsidR="00683307" w:rsidRDefault="00683307" w:rsidP="00BC7705">
            <w:pPr>
              <w:rPr>
                <w:sz w:val="24"/>
                <w:szCs w:val="24"/>
              </w:rPr>
            </w:pPr>
          </w:p>
          <w:p w:rsidR="00683307" w:rsidRDefault="00683307" w:rsidP="00BC7705">
            <w:pPr>
              <w:rPr>
                <w:sz w:val="24"/>
                <w:szCs w:val="24"/>
              </w:rPr>
            </w:pPr>
          </w:p>
          <w:p w:rsidR="00683307" w:rsidRPr="00BC7705" w:rsidRDefault="00683307" w:rsidP="0068330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отношении:</w:t>
            </w:r>
          </w:p>
        </w:tc>
        <w:tc>
          <w:tcPr>
            <w:tcW w:w="6862" w:type="dxa"/>
            <w:gridSpan w:val="4"/>
          </w:tcPr>
          <w:p w:rsidR="00A76B9E" w:rsidRPr="00BC7705" w:rsidRDefault="00A76B9E" w:rsidP="00A76B9E">
            <w:pPr>
              <w:jc w:val="both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 xml:space="preserve">□ </w:t>
            </w:r>
            <w:r w:rsidR="001050A3" w:rsidRPr="00BC7705">
              <w:rPr>
                <w:sz w:val="24"/>
                <w:szCs w:val="24"/>
              </w:rPr>
              <w:t>транспортного средства</w:t>
            </w:r>
            <w:r w:rsidR="00A330E3" w:rsidRPr="00BC7705">
              <w:rPr>
                <w:sz w:val="24"/>
                <w:szCs w:val="24"/>
              </w:rPr>
              <w:t xml:space="preserve"> (шасси транспортных средств)</w:t>
            </w:r>
            <w:r w:rsidR="001050A3" w:rsidRPr="00BC7705">
              <w:rPr>
                <w:sz w:val="24"/>
                <w:szCs w:val="24"/>
              </w:rPr>
              <w:t xml:space="preserve"> </w:t>
            </w:r>
            <w:r w:rsidR="00B52C3D" w:rsidRPr="00BC7705">
              <w:rPr>
                <w:sz w:val="24"/>
                <w:szCs w:val="24"/>
              </w:rPr>
              <w:t>(далее – ТС)</w:t>
            </w:r>
          </w:p>
        </w:tc>
      </w:tr>
      <w:tr w:rsidR="00A76B9E" w:rsidRPr="00BC7705" w:rsidTr="006F726F">
        <w:trPr>
          <w:gridAfter w:val="1"/>
          <w:wAfter w:w="221" w:type="dxa"/>
        </w:trPr>
        <w:tc>
          <w:tcPr>
            <w:tcW w:w="3831" w:type="dxa"/>
            <w:gridSpan w:val="2"/>
            <w:vMerge/>
          </w:tcPr>
          <w:p w:rsidR="00A76B9E" w:rsidRPr="00BC7705" w:rsidRDefault="00A76B9E" w:rsidP="00A7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2" w:type="dxa"/>
            <w:gridSpan w:val="4"/>
          </w:tcPr>
          <w:p w:rsidR="00A76B9E" w:rsidRDefault="00A76B9E" w:rsidP="00A76B9E">
            <w:pPr>
              <w:jc w:val="both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□</w:t>
            </w:r>
            <w:r w:rsidR="001050A3" w:rsidRPr="00BC7705">
              <w:rPr>
                <w:sz w:val="24"/>
                <w:szCs w:val="24"/>
              </w:rPr>
              <w:t xml:space="preserve"> самоходной машины и других видов техники</w:t>
            </w:r>
            <w:r w:rsidR="00B52C3D" w:rsidRPr="00BC7705">
              <w:rPr>
                <w:sz w:val="24"/>
                <w:szCs w:val="24"/>
              </w:rPr>
              <w:t xml:space="preserve"> (далее – СМ)</w:t>
            </w:r>
          </w:p>
          <w:p w:rsidR="00683307" w:rsidRPr="00BC7705" w:rsidRDefault="00683307" w:rsidP="00A76B9E">
            <w:pPr>
              <w:jc w:val="both"/>
              <w:rPr>
                <w:sz w:val="24"/>
                <w:szCs w:val="24"/>
              </w:rPr>
            </w:pPr>
          </w:p>
          <w:p w:rsidR="001050A3" w:rsidRPr="00BC7705" w:rsidRDefault="001050A3" w:rsidP="00A76B9E">
            <w:pPr>
              <w:jc w:val="both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№ п/п</w:t>
            </w:r>
          </w:p>
        </w:tc>
        <w:tc>
          <w:tcPr>
            <w:tcW w:w="3586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Сведения о ТС/СМ</w:t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графы, которые заполняются в отношении ТС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графы, которые заполняются в отношении СМ</w:t>
            </w:r>
          </w:p>
        </w:tc>
        <w:tc>
          <w:tcPr>
            <w:tcW w:w="3478" w:type="dxa"/>
            <w:gridSpan w:val="2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Сведения о ТС/СМ, предоставленные заявителем</w:t>
            </w: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1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Марка</w:t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2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 xml:space="preserve">Тип </w:t>
            </w:r>
            <w:r w:rsidR="00A72671" w:rsidRPr="00BC7705">
              <w:rPr>
                <w:sz w:val="24"/>
                <w:szCs w:val="24"/>
              </w:rPr>
              <w:t>ТС</w:t>
            </w:r>
            <w:r w:rsidRPr="00BC7705">
              <w:rPr>
                <w:sz w:val="24"/>
                <w:szCs w:val="24"/>
              </w:rPr>
              <w:t>/</w:t>
            </w:r>
            <w:r w:rsidR="00A72671" w:rsidRPr="00BC7705">
              <w:rPr>
                <w:sz w:val="24"/>
                <w:szCs w:val="24"/>
              </w:rPr>
              <w:t>СМ</w:t>
            </w:r>
            <w:r w:rsidR="00A72671" w:rsidRPr="00BC7705">
              <w:rPr>
                <w:rStyle w:val="af"/>
                <w:sz w:val="24"/>
                <w:szCs w:val="24"/>
              </w:rPr>
              <w:footnoteReference w:id="1"/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A72671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A72671" w:rsidRPr="00BC7705" w:rsidRDefault="00A72671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3</w:t>
            </w:r>
          </w:p>
        </w:tc>
        <w:tc>
          <w:tcPr>
            <w:tcW w:w="3586" w:type="dxa"/>
            <w:gridSpan w:val="2"/>
          </w:tcPr>
          <w:p w:rsidR="00A72671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Коммерческое наименование</w:t>
            </w:r>
          </w:p>
        </w:tc>
        <w:tc>
          <w:tcPr>
            <w:tcW w:w="1694" w:type="dxa"/>
          </w:tcPr>
          <w:p w:rsidR="00A72671" w:rsidRPr="00BC7705" w:rsidRDefault="00A7267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A72671" w:rsidRPr="00BC7705" w:rsidRDefault="00A7267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A72671" w:rsidRPr="00BC7705" w:rsidRDefault="00A72671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A72671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4</w:t>
            </w:r>
          </w:p>
        </w:tc>
        <w:tc>
          <w:tcPr>
            <w:tcW w:w="3586" w:type="dxa"/>
            <w:gridSpan w:val="2"/>
          </w:tcPr>
          <w:p w:rsidR="00B52C3D" w:rsidRPr="00BC7705" w:rsidRDefault="00237AA4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ТС/СМ</w:t>
            </w:r>
            <w:r w:rsidR="00683307" w:rsidRPr="00BC7705">
              <w:rPr>
                <w:sz w:val="24"/>
                <w:szCs w:val="24"/>
              </w:rPr>
              <w:t>, определяемое его конструкторскими особенностями и назначением</w:t>
            </w:r>
            <w:r w:rsidR="001379DB" w:rsidRPr="00BC7705">
              <w:rPr>
                <w:rStyle w:val="af"/>
                <w:sz w:val="24"/>
                <w:szCs w:val="24"/>
              </w:rPr>
              <w:footnoteReference w:id="2"/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1379DB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5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Год производства</w:t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2459E7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2459E7" w:rsidRPr="00BC7705" w:rsidRDefault="002459E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6</w:t>
            </w:r>
          </w:p>
        </w:tc>
        <w:tc>
          <w:tcPr>
            <w:tcW w:w="3586" w:type="dxa"/>
            <w:gridSpan w:val="2"/>
          </w:tcPr>
          <w:p w:rsidR="002459E7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Месяц производства</w:t>
            </w:r>
          </w:p>
        </w:tc>
        <w:tc>
          <w:tcPr>
            <w:tcW w:w="1694" w:type="dxa"/>
          </w:tcPr>
          <w:p w:rsidR="002459E7" w:rsidRPr="00BC7705" w:rsidRDefault="002459E7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2459E7" w:rsidRPr="00BC7705" w:rsidRDefault="002459E7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2459E7" w:rsidRPr="00BC7705" w:rsidRDefault="002459E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2459E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  <w:lang w:val="en-US"/>
              </w:rPr>
            </w:pPr>
            <w:r w:rsidRPr="00BC7705">
              <w:rPr>
                <w:sz w:val="24"/>
                <w:szCs w:val="24"/>
              </w:rPr>
              <w:t>7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 xml:space="preserve">Категория </w:t>
            </w:r>
            <w:r w:rsidR="00237AA4">
              <w:rPr>
                <w:sz w:val="24"/>
                <w:szCs w:val="24"/>
              </w:rPr>
              <w:t>ТС</w:t>
            </w:r>
            <w:r>
              <w:rPr>
                <w:sz w:val="24"/>
                <w:szCs w:val="24"/>
              </w:rPr>
              <w:t xml:space="preserve"> в соответствии с Т</w:t>
            </w:r>
            <w:r w:rsidR="00B52C3D" w:rsidRPr="00BC7705">
              <w:rPr>
                <w:sz w:val="24"/>
                <w:szCs w:val="24"/>
              </w:rPr>
              <w:t xml:space="preserve">ехническим </w:t>
            </w:r>
            <w:r w:rsidRPr="00BC7705">
              <w:rPr>
                <w:sz w:val="24"/>
                <w:szCs w:val="24"/>
              </w:rPr>
              <w:t xml:space="preserve">регламентом </w:t>
            </w:r>
            <w:r>
              <w:rPr>
                <w:sz w:val="24"/>
                <w:szCs w:val="24"/>
              </w:rPr>
              <w:t>Т</w:t>
            </w:r>
            <w:r w:rsidRPr="00BC7705">
              <w:rPr>
                <w:sz w:val="24"/>
                <w:szCs w:val="24"/>
              </w:rPr>
              <w:t>аможенного союза №018/2011</w:t>
            </w:r>
            <w:r w:rsidR="001379DB" w:rsidRPr="00BC7705">
              <w:rPr>
                <w:rStyle w:val="af"/>
                <w:sz w:val="24"/>
                <w:szCs w:val="24"/>
              </w:rPr>
              <w:footnoteReference w:id="3"/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560" w:type="dxa"/>
          </w:tcPr>
          <w:p w:rsidR="00B52C3D" w:rsidRPr="00BC7705" w:rsidRDefault="002459E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8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237AA4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 xml:space="preserve">Категория </w:t>
            </w:r>
            <w:r w:rsidR="00237AA4">
              <w:rPr>
                <w:sz w:val="24"/>
                <w:szCs w:val="24"/>
              </w:rPr>
              <w:t>СМ в соответствии с Техническим регламентом Т</w:t>
            </w:r>
            <w:r w:rsidRPr="00BC7705">
              <w:rPr>
                <w:sz w:val="24"/>
                <w:szCs w:val="24"/>
              </w:rPr>
              <w:t>аможенного союза №010/2011, № 0108/2011, № 031/2012</w:t>
            </w:r>
            <w:r w:rsidR="001379DB" w:rsidRPr="00BC7705">
              <w:rPr>
                <w:rStyle w:val="af"/>
                <w:sz w:val="24"/>
                <w:szCs w:val="24"/>
              </w:rPr>
              <w:footnoteReference w:id="4"/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  <w:highlight w:val="yellow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7C22E9" w:rsidRDefault="002459E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7C22E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86" w:type="dxa"/>
            <w:gridSpan w:val="2"/>
          </w:tcPr>
          <w:p w:rsidR="00B52C3D" w:rsidRPr="007C22E9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7C22E9">
              <w:rPr>
                <w:sz w:val="24"/>
                <w:szCs w:val="24"/>
              </w:rPr>
              <w:t xml:space="preserve">Категория </w:t>
            </w:r>
            <w:r w:rsidR="00237AA4" w:rsidRPr="007C22E9">
              <w:rPr>
                <w:sz w:val="24"/>
                <w:szCs w:val="24"/>
              </w:rPr>
              <w:t xml:space="preserve">ТС </w:t>
            </w:r>
            <w:r w:rsidRPr="007C22E9">
              <w:rPr>
                <w:sz w:val="24"/>
                <w:szCs w:val="24"/>
              </w:rPr>
              <w:t>в соответствии с Конвенцией о дорожном движении от 8 ноября 1968 года (г. Вена)</w:t>
            </w:r>
            <w:r w:rsidR="00216055" w:rsidRPr="007C22E9">
              <w:rPr>
                <w:rStyle w:val="af"/>
                <w:sz w:val="24"/>
                <w:szCs w:val="24"/>
              </w:rPr>
              <w:footnoteReference w:id="5"/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7C22E9" w:rsidRDefault="002459E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7C22E9">
              <w:rPr>
                <w:sz w:val="24"/>
                <w:szCs w:val="24"/>
              </w:rPr>
              <w:t>10</w:t>
            </w:r>
          </w:p>
        </w:tc>
        <w:tc>
          <w:tcPr>
            <w:tcW w:w="3586" w:type="dxa"/>
            <w:gridSpan w:val="2"/>
          </w:tcPr>
          <w:p w:rsidR="00B52C3D" w:rsidRPr="007C22E9" w:rsidRDefault="00683307" w:rsidP="00216055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7C22E9">
              <w:rPr>
                <w:sz w:val="24"/>
                <w:szCs w:val="24"/>
              </w:rPr>
              <w:t>Категория</w:t>
            </w:r>
            <w:r w:rsidR="00237AA4" w:rsidRPr="007C22E9">
              <w:rPr>
                <w:sz w:val="24"/>
                <w:szCs w:val="24"/>
              </w:rPr>
              <w:t xml:space="preserve"> СМ</w:t>
            </w:r>
            <w:r w:rsidRPr="007C22E9">
              <w:rPr>
                <w:sz w:val="24"/>
                <w:szCs w:val="24"/>
              </w:rPr>
              <w:t xml:space="preserve"> в соответствии с правилами оформления электронного паспорта см и других видов техники</w:t>
            </w:r>
            <w:r w:rsidR="00216055" w:rsidRPr="007C22E9">
              <w:rPr>
                <w:rStyle w:val="af"/>
                <w:sz w:val="24"/>
                <w:szCs w:val="24"/>
              </w:rPr>
              <w:footnoteReference w:id="6"/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  <w:highlight w:val="yellow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11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Экологический класс</w:t>
            </w: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1"/>
        </w:trPr>
        <w:tc>
          <w:tcPr>
            <w:tcW w:w="560" w:type="dxa"/>
          </w:tcPr>
          <w:p w:rsidR="00B52C3D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12</w:t>
            </w:r>
          </w:p>
        </w:tc>
        <w:tc>
          <w:tcPr>
            <w:tcW w:w="3586" w:type="dxa"/>
            <w:gridSpan w:val="2"/>
          </w:tcPr>
          <w:p w:rsidR="00D34D2F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Код цвета кузова (кабины, прицепа):</w:t>
            </w:r>
          </w:p>
          <w:tbl>
            <w:tblPr>
              <w:tblStyle w:val="a3"/>
              <w:tblW w:w="32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1"/>
              <w:gridCol w:w="1734"/>
            </w:tblGrid>
            <w:tr w:rsidR="00D34D2F" w:rsidTr="00254F42">
              <w:tc>
                <w:tcPr>
                  <w:tcW w:w="1561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белый</w:t>
                  </w:r>
                </w:p>
              </w:tc>
              <w:tc>
                <w:tcPr>
                  <w:tcW w:w="1734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оранжевый</w:t>
                  </w:r>
                </w:p>
              </w:tc>
            </w:tr>
            <w:tr w:rsidR="00D34D2F" w:rsidTr="00254F42">
              <w:tc>
                <w:tcPr>
                  <w:tcW w:w="1561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желтый</w:t>
                  </w:r>
                </w:p>
              </w:tc>
              <w:tc>
                <w:tcPr>
                  <w:tcW w:w="1734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серый</w:t>
                  </w:r>
                </w:p>
              </w:tc>
            </w:tr>
            <w:tr w:rsidR="00D34D2F" w:rsidTr="00254F42">
              <w:tc>
                <w:tcPr>
                  <w:tcW w:w="1561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зеленый</w:t>
                  </w:r>
                </w:p>
              </w:tc>
              <w:tc>
                <w:tcPr>
                  <w:tcW w:w="1734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синий</w:t>
                  </w:r>
                </w:p>
              </w:tc>
            </w:tr>
            <w:tr w:rsidR="00D34D2F" w:rsidTr="00254F42">
              <w:tc>
                <w:tcPr>
                  <w:tcW w:w="1561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коричневый</w:t>
                  </w:r>
                </w:p>
              </w:tc>
              <w:tc>
                <w:tcPr>
                  <w:tcW w:w="1734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фиолетовый</w:t>
                  </w:r>
                </w:p>
              </w:tc>
            </w:tr>
            <w:tr w:rsidR="00D34D2F" w:rsidTr="00254F42">
              <w:tc>
                <w:tcPr>
                  <w:tcW w:w="1561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красный</w:t>
                  </w:r>
                </w:p>
              </w:tc>
              <w:tc>
                <w:tcPr>
                  <w:tcW w:w="1734" w:type="dxa"/>
                </w:tcPr>
                <w:p w:rsidR="00D34D2F" w:rsidRDefault="00AF43F1" w:rsidP="00AF43F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D34D2F">
                    <w:rPr>
                      <w:sz w:val="24"/>
                      <w:szCs w:val="24"/>
                    </w:rPr>
                    <w:t>черный</w:t>
                  </w:r>
                </w:p>
              </w:tc>
            </w:tr>
          </w:tbl>
          <w:p w:rsidR="002459E7" w:rsidRPr="00BC7705" w:rsidRDefault="002459E7" w:rsidP="00D34D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5C050C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586" w:type="dxa"/>
            <w:gridSpan w:val="2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 xml:space="preserve">Наименование </w:t>
            </w:r>
            <w:r w:rsidR="00683307" w:rsidRPr="00BC7705">
              <w:rPr>
                <w:i/>
                <w:sz w:val="24"/>
                <w:szCs w:val="24"/>
              </w:rPr>
              <w:t>оттенка цвета кузова (кабины, прицепа)</w:t>
            </w:r>
          </w:p>
        </w:tc>
        <w:tc>
          <w:tcPr>
            <w:tcW w:w="1694" w:type="dxa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5C050C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3586" w:type="dxa"/>
            <w:gridSpan w:val="2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 xml:space="preserve">Признак </w:t>
            </w:r>
            <w:r w:rsidR="00683307" w:rsidRPr="00BC7705">
              <w:rPr>
                <w:i/>
                <w:sz w:val="24"/>
                <w:szCs w:val="24"/>
              </w:rPr>
              <w:t xml:space="preserve">комбинированного цвета кузова </w:t>
            </w:r>
            <w:r w:rsidR="007E5E52">
              <w:rPr>
                <w:i/>
                <w:sz w:val="24"/>
                <w:szCs w:val="24"/>
              </w:rPr>
              <w:t>(кабины, прицепа)</w:t>
            </w:r>
            <w:r w:rsidR="00683307" w:rsidRPr="00BC7705">
              <w:rPr>
                <w:i/>
                <w:sz w:val="24"/>
                <w:szCs w:val="24"/>
              </w:rPr>
              <w:t>:</w:t>
            </w:r>
            <w:r w:rsidR="00683307">
              <w:rPr>
                <w:i/>
                <w:sz w:val="24"/>
                <w:szCs w:val="24"/>
              </w:rPr>
              <w:t xml:space="preserve"> </w:t>
            </w:r>
            <w:r w:rsidR="00683307" w:rsidRPr="00BC7705">
              <w:rPr>
                <w:i/>
                <w:sz w:val="24"/>
                <w:szCs w:val="24"/>
              </w:rPr>
              <w:t>д</w:t>
            </w:r>
            <w:r w:rsidRPr="00BC7705">
              <w:rPr>
                <w:i/>
                <w:sz w:val="24"/>
                <w:szCs w:val="24"/>
              </w:rPr>
              <w:t>а</w:t>
            </w:r>
            <w:r w:rsidR="00683307" w:rsidRPr="00BC7705">
              <w:rPr>
                <w:i/>
                <w:sz w:val="24"/>
                <w:szCs w:val="24"/>
              </w:rPr>
              <w:t>/н</w:t>
            </w:r>
            <w:r w:rsidRPr="00BC7705">
              <w:rPr>
                <w:i/>
                <w:sz w:val="24"/>
                <w:szCs w:val="24"/>
              </w:rPr>
              <w:t>ет</w:t>
            </w:r>
          </w:p>
        </w:tc>
        <w:tc>
          <w:tcPr>
            <w:tcW w:w="1694" w:type="dxa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5C050C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15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Идентификаци</w:t>
            </w:r>
            <w:r>
              <w:rPr>
                <w:sz w:val="24"/>
                <w:szCs w:val="24"/>
              </w:rPr>
              <w:t>онный номер</w:t>
            </w:r>
            <w:r w:rsidR="00DD25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ТС</w:t>
            </w:r>
            <w:r w:rsidRPr="00BC77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СМ</w:t>
            </w:r>
          </w:p>
        </w:tc>
        <w:tc>
          <w:tcPr>
            <w:tcW w:w="1694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Идентификационный номер двигателя</w:t>
            </w:r>
          </w:p>
        </w:tc>
        <w:tc>
          <w:tcPr>
            <w:tcW w:w="1694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Идентификационный номер шасси (рамы)</w:t>
            </w:r>
          </w:p>
        </w:tc>
        <w:tc>
          <w:tcPr>
            <w:tcW w:w="1694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5C050C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Идентификационный номер кузова (кабины, прицепа)</w:t>
            </w:r>
          </w:p>
        </w:tc>
        <w:tc>
          <w:tcPr>
            <w:tcW w:w="1694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63D52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63D52" w:rsidRPr="00B63A07" w:rsidRDefault="00B63D52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63A0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3586" w:type="dxa"/>
            <w:gridSpan w:val="2"/>
          </w:tcPr>
          <w:p w:rsidR="00B63D52" w:rsidRPr="00B63A07" w:rsidRDefault="00B63D52" w:rsidP="00B63D52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63A07">
              <w:rPr>
                <w:i/>
                <w:sz w:val="24"/>
                <w:szCs w:val="24"/>
              </w:rPr>
              <w:t xml:space="preserve">Идентификационный номер коробки </w:t>
            </w:r>
            <w:r w:rsidR="00F60769">
              <w:rPr>
                <w:i/>
                <w:sz w:val="24"/>
                <w:szCs w:val="24"/>
              </w:rPr>
              <w:t>передач</w:t>
            </w:r>
          </w:p>
        </w:tc>
        <w:tc>
          <w:tcPr>
            <w:tcW w:w="1694" w:type="dxa"/>
          </w:tcPr>
          <w:p w:rsidR="00B63D52" w:rsidRPr="00B63A07" w:rsidRDefault="00B63D5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63D52" w:rsidRPr="00B63A07" w:rsidRDefault="00B63D5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63D52" w:rsidRPr="00B63D52" w:rsidRDefault="00B63D52" w:rsidP="001516EF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4"/>
                <w:szCs w:val="24"/>
              </w:rPr>
            </w:pPr>
          </w:p>
        </w:tc>
      </w:tr>
      <w:tr w:rsidR="00B63D52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63D52" w:rsidRPr="00B63A07" w:rsidRDefault="00B63D52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63A0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586" w:type="dxa"/>
            <w:gridSpan w:val="2"/>
          </w:tcPr>
          <w:p w:rsidR="00B63D52" w:rsidRPr="00B63A07" w:rsidRDefault="00B63D52" w:rsidP="00B63D52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63A07">
              <w:rPr>
                <w:i/>
                <w:sz w:val="24"/>
                <w:szCs w:val="24"/>
              </w:rPr>
              <w:t>Идентификационный</w:t>
            </w:r>
            <w:r w:rsidR="00F60769">
              <w:rPr>
                <w:i/>
                <w:sz w:val="24"/>
                <w:szCs w:val="24"/>
              </w:rPr>
              <w:t xml:space="preserve"> номер основного ведущего моста</w:t>
            </w:r>
            <w:bookmarkStart w:id="0" w:name="_GoBack"/>
            <w:bookmarkEnd w:id="0"/>
          </w:p>
        </w:tc>
        <w:tc>
          <w:tcPr>
            <w:tcW w:w="1694" w:type="dxa"/>
          </w:tcPr>
          <w:p w:rsidR="00B63D52" w:rsidRPr="00B63A07" w:rsidRDefault="00B63D5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63D52" w:rsidRPr="00B63A07" w:rsidRDefault="00B63D5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63D52" w:rsidRPr="00B63D52" w:rsidRDefault="00B63D52" w:rsidP="001516EF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4"/>
                <w:szCs w:val="24"/>
              </w:rPr>
            </w:pPr>
          </w:p>
        </w:tc>
      </w:tr>
      <w:tr w:rsidR="00462C51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462C51" w:rsidRPr="00BC7705" w:rsidRDefault="00B63D52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3586" w:type="dxa"/>
            <w:gridSpan w:val="2"/>
          </w:tcPr>
          <w:p w:rsidR="00462C51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Идентификационный номер устройства вызова экстренных служб</w:t>
            </w:r>
          </w:p>
        </w:tc>
        <w:tc>
          <w:tcPr>
            <w:tcW w:w="1694" w:type="dxa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462C51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462C51" w:rsidRPr="00BC7705" w:rsidRDefault="00B63D52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3586" w:type="dxa"/>
            <w:gridSpan w:val="2"/>
          </w:tcPr>
          <w:p w:rsidR="00462C51" w:rsidRPr="00BC7705" w:rsidRDefault="00683307" w:rsidP="00462C51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Идентификационный номер аппаратуры спутниковой навигации</w:t>
            </w:r>
          </w:p>
        </w:tc>
        <w:tc>
          <w:tcPr>
            <w:tcW w:w="1694" w:type="dxa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462C51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462C51" w:rsidRPr="00BC7705" w:rsidRDefault="00B63D52" w:rsidP="001516EF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3586" w:type="dxa"/>
            <w:gridSpan w:val="2"/>
          </w:tcPr>
          <w:p w:rsidR="00462C51" w:rsidRPr="00BC7705" w:rsidRDefault="00683307" w:rsidP="00462C51">
            <w:pPr>
              <w:autoSpaceDE w:val="0"/>
              <w:autoSpaceDN w:val="0"/>
              <w:adjustRightInd w:val="0"/>
              <w:spacing w:before="120"/>
              <w:rPr>
                <w:i/>
                <w:sz w:val="24"/>
                <w:szCs w:val="24"/>
              </w:rPr>
            </w:pPr>
            <w:r w:rsidRPr="00BC7705">
              <w:rPr>
                <w:i/>
                <w:sz w:val="24"/>
                <w:szCs w:val="24"/>
              </w:rPr>
              <w:t>Идентификационный номер тахогрофа</w:t>
            </w:r>
          </w:p>
        </w:tc>
        <w:tc>
          <w:tcPr>
            <w:tcW w:w="1694" w:type="dxa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B52C3D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B52C3D" w:rsidRPr="00BC7705" w:rsidRDefault="00B63D52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86" w:type="dxa"/>
            <w:gridSpan w:val="2"/>
          </w:tcPr>
          <w:p w:rsidR="00B52C3D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 xml:space="preserve">Масса </w:t>
            </w:r>
            <w:r>
              <w:rPr>
                <w:sz w:val="24"/>
                <w:szCs w:val="24"/>
              </w:rPr>
              <w:t>ТС</w:t>
            </w:r>
            <w:r w:rsidRPr="00BC77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СМ</w:t>
            </w:r>
            <w:r w:rsidR="00462C51" w:rsidRPr="00BC7705">
              <w:rPr>
                <w:sz w:val="24"/>
                <w:szCs w:val="24"/>
              </w:rPr>
              <w:t xml:space="preserve"> </w:t>
            </w:r>
            <w:r w:rsidRPr="00BC7705">
              <w:rPr>
                <w:sz w:val="24"/>
                <w:szCs w:val="24"/>
              </w:rPr>
              <w:t>в снаряженном состоянии</w:t>
            </w:r>
          </w:p>
        </w:tc>
        <w:tc>
          <w:tcPr>
            <w:tcW w:w="1694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B52C3D" w:rsidRPr="00BC7705" w:rsidRDefault="00062202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B52C3D" w:rsidRPr="00BC7705" w:rsidRDefault="00B52C3D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462C51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462C51" w:rsidRPr="00BC7705" w:rsidRDefault="00B63D52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86" w:type="dxa"/>
            <w:gridSpan w:val="2"/>
          </w:tcPr>
          <w:p w:rsidR="00462C51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 xml:space="preserve">Технически </w:t>
            </w:r>
            <w:r>
              <w:rPr>
                <w:sz w:val="24"/>
                <w:szCs w:val="24"/>
              </w:rPr>
              <w:t>допустимая максимальная масса ТС</w:t>
            </w:r>
            <w:r w:rsidRPr="00BC77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СМ</w:t>
            </w:r>
          </w:p>
        </w:tc>
        <w:tc>
          <w:tcPr>
            <w:tcW w:w="1694" w:type="dxa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462C51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462C51" w:rsidRPr="00BC7705" w:rsidRDefault="00B63D52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86" w:type="dxa"/>
            <w:gridSpan w:val="2"/>
          </w:tcPr>
          <w:p w:rsidR="00462C51" w:rsidRPr="00BC7705" w:rsidRDefault="00683307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Вид двигателя:</w:t>
            </w:r>
          </w:p>
          <w:p w:rsidR="00462C51" w:rsidRPr="00BC7705" w:rsidRDefault="00683307" w:rsidP="00A107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-внутреннего сгорания;</w:t>
            </w:r>
          </w:p>
          <w:p w:rsidR="00462C51" w:rsidRPr="00BC7705" w:rsidRDefault="00683307" w:rsidP="00683307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-электрический</w:t>
            </w:r>
          </w:p>
        </w:tc>
        <w:tc>
          <w:tcPr>
            <w:tcW w:w="1694" w:type="dxa"/>
          </w:tcPr>
          <w:p w:rsidR="00462C51" w:rsidRPr="00BC7705" w:rsidRDefault="00A107FC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462C51" w:rsidRPr="00BC7705" w:rsidRDefault="00A107FC" w:rsidP="001516E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462C51" w:rsidRPr="00BC7705" w:rsidRDefault="00462C51" w:rsidP="001516E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27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Марка двигателя (для двигателей внутреннего сгорания)</w:t>
            </w:r>
          </w:p>
        </w:tc>
        <w:tc>
          <w:tcPr>
            <w:tcW w:w="1694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28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Тип (описание) двигателя</w:t>
            </w:r>
            <w:r w:rsidRPr="00B63A07">
              <w:rPr>
                <w:rStyle w:val="af"/>
                <w:sz w:val="24"/>
                <w:szCs w:val="24"/>
              </w:rPr>
              <w:footnoteReference w:id="7"/>
            </w:r>
            <w:r w:rsidRPr="00B63A07">
              <w:rPr>
                <w:sz w:val="24"/>
                <w:szCs w:val="24"/>
              </w:rPr>
              <w:t xml:space="preserve"> (для двигателей внутреннего сгорания)</w:t>
            </w:r>
          </w:p>
        </w:tc>
        <w:tc>
          <w:tcPr>
            <w:tcW w:w="1694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6F726F" w:rsidRPr="006F726F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29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Рабочий объем цилиндров (для двигателей внутреннего сгорания)</w:t>
            </w:r>
          </w:p>
        </w:tc>
        <w:tc>
          <w:tcPr>
            <w:tcW w:w="1694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30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Максимальная мощность двигателя ( кВт) (для двигателей внутреннего сгорания)</w:t>
            </w:r>
          </w:p>
        </w:tc>
        <w:tc>
          <w:tcPr>
            <w:tcW w:w="1694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31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Вид электромашины (для электрического двигателя)</w:t>
            </w:r>
            <w:r w:rsidR="00A71AFC" w:rsidRPr="00B63A07">
              <w:rPr>
                <w:sz w:val="24"/>
                <w:szCs w:val="24"/>
              </w:rPr>
              <w:t>:</w:t>
            </w:r>
          </w:p>
          <w:p w:rsidR="00A71AFC" w:rsidRPr="00B63A07" w:rsidRDefault="00A71AFC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 xml:space="preserve">электродвигатель электромобиля (электромашины) / электродвигатель трансмиссии / электрогенератор трансмиссии / обратимая электромашина </w:t>
            </w:r>
          </w:p>
        </w:tc>
        <w:tc>
          <w:tcPr>
            <w:tcW w:w="1694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6F726F" w:rsidRPr="006F726F" w:rsidRDefault="006F726F" w:rsidP="006F726F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32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Марка (для электрического двигателя)</w:t>
            </w:r>
          </w:p>
        </w:tc>
        <w:tc>
          <w:tcPr>
            <w:tcW w:w="1694" w:type="dxa"/>
          </w:tcPr>
          <w:p w:rsidR="006F726F" w:rsidRPr="00B63A07" w:rsidRDefault="00A71AFC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6F726F" w:rsidRPr="006F726F" w:rsidRDefault="006F726F" w:rsidP="006F726F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33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Тип (описание) электромашины</w:t>
            </w:r>
            <w:r w:rsidRPr="00B63A07">
              <w:rPr>
                <w:rStyle w:val="af"/>
              </w:rPr>
              <w:t>7</w:t>
            </w:r>
            <w:r w:rsidRPr="00B63A07">
              <w:rPr>
                <w:sz w:val="24"/>
                <w:szCs w:val="24"/>
              </w:rPr>
              <w:t xml:space="preserve"> (для электрического двигателя)</w:t>
            </w:r>
          </w:p>
        </w:tc>
        <w:tc>
          <w:tcPr>
            <w:tcW w:w="1694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6F726F" w:rsidRPr="006F726F" w:rsidRDefault="006F726F" w:rsidP="006F726F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34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​Рабочее напряжение электромашины (для электрического двигателя)</w:t>
            </w:r>
          </w:p>
        </w:tc>
        <w:tc>
          <w:tcPr>
            <w:tcW w:w="1694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6F726F" w:rsidRPr="006F726F" w:rsidRDefault="006F726F" w:rsidP="006F726F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63A07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35</w:t>
            </w:r>
          </w:p>
        </w:tc>
        <w:tc>
          <w:tcPr>
            <w:tcW w:w="3586" w:type="dxa"/>
            <w:gridSpan w:val="2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Максимальная 30-минутная мощность (для электрического двигателя)</w:t>
            </w:r>
          </w:p>
        </w:tc>
        <w:tc>
          <w:tcPr>
            <w:tcW w:w="1694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63A07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63A07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C7705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86" w:type="dxa"/>
            <w:gridSpan w:val="2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вывоза ТС</w:t>
            </w:r>
            <w:r w:rsidRPr="00BC77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СМ</w:t>
            </w:r>
          </w:p>
        </w:tc>
        <w:tc>
          <w:tcPr>
            <w:tcW w:w="1694" w:type="dxa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6F726F" w:rsidRPr="00BC7705" w:rsidTr="006F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</w:tcPr>
          <w:p w:rsidR="006F726F" w:rsidRPr="00BC7705" w:rsidRDefault="00B63D52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86" w:type="dxa"/>
            <w:gridSpan w:val="2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Код ТН ВЭД</w:t>
            </w:r>
          </w:p>
        </w:tc>
        <w:tc>
          <w:tcPr>
            <w:tcW w:w="1694" w:type="dxa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+</w:t>
            </w:r>
          </w:p>
        </w:tc>
        <w:tc>
          <w:tcPr>
            <w:tcW w:w="3478" w:type="dxa"/>
            <w:gridSpan w:val="2"/>
          </w:tcPr>
          <w:p w:rsidR="006F726F" w:rsidRPr="00BC7705" w:rsidRDefault="006F726F" w:rsidP="006F726F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</w:tbl>
    <w:p w:rsidR="00C36E97" w:rsidRDefault="00C36E97" w:rsidP="001050A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1424D" w:rsidRDefault="00314F56" w:rsidP="00314F56">
      <w:pPr>
        <w:autoSpaceDE w:val="0"/>
        <w:autoSpaceDN w:val="0"/>
        <w:adjustRightInd w:val="0"/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Подача заявления сопровождается предоставлением </w:t>
      </w:r>
      <w:r w:rsidR="0021424D" w:rsidRPr="00314F56">
        <w:rPr>
          <w:b/>
          <w:sz w:val="24"/>
          <w:szCs w:val="24"/>
        </w:rPr>
        <w:t xml:space="preserve">4 </w:t>
      </w:r>
      <w:r w:rsidR="00BA5432">
        <w:rPr>
          <w:b/>
          <w:sz w:val="24"/>
          <w:szCs w:val="24"/>
        </w:rPr>
        <w:t>фотографий</w:t>
      </w:r>
      <w:r w:rsidR="0021424D" w:rsidRPr="00314F56">
        <w:rPr>
          <w:b/>
          <w:sz w:val="24"/>
          <w:szCs w:val="24"/>
        </w:rPr>
        <w:t xml:space="preserve"> общих видов самоходной машины</w:t>
      </w:r>
      <w:r w:rsidR="00BA5432">
        <w:rPr>
          <w:b/>
          <w:sz w:val="24"/>
          <w:szCs w:val="24"/>
        </w:rPr>
        <w:t xml:space="preserve"> </w:t>
      </w:r>
      <w:r w:rsidR="0021424D" w:rsidRPr="00314F56">
        <w:rPr>
          <w:b/>
          <w:sz w:val="24"/>
          <w:szCs w:val="24"/>
        </w:rPr>
        <w:t>/ транспортного средства: спереди, сбоку (с двух сторон) и сзади</w:t>
      </w:r>
      <w:r w:rsidR="00BA54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7C22E9" w:rsidRDefault="007C22E9" w:rsidP="007C22E9">
      <w:pPr>
        <w:spacing w:before="8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Графы 1-12, 15, 22-30 раздела </w:t>
      </w:r>
      <w:r w:rsidRPr="00BC21BA">
        <w:rPr>
          <w:rFonts w:ascii="Book Antiqua" w:hAnsi="Book Antiqua"/>
          <w:b/>
          <w:sz w:val="26"/>
          <w:szCs w:val="26"/>
          <w:lang w:val="en-US"/>
        </w:rPr>
        <w:t>II</w:t>
      </w:r>
      <w:r>
        <w:rPr>
          <w:rFonts w:ascii="Book Antiqua" w:hAnsi="Book Antiqua"/>
          <w:b/>
          <w:sz w:val="26"/>
          <w:szCs w:val="26"/>
        </w:rPr>
        <w:t xml:space="preserve"> </w:t>
      </w:r>
      <w:r>
        <w:rPr>
          <w:b/>
          <w:sz w:val="24"/>
          <w:szCs w:val="24"/>
        </w:rPr>
        <w:t>заявления являются обязательными для заполнения физическим лицом</w:t>
      </w:r>
    </w:p>
    <w:p w:rsidR="00CB2388" w:rsidRPr="007C22E9" w:rsidRDefault="00CB2388" w:rsidP="007C22E9">
      <w:pPr>
        <w:spacing w:before="80" w:after="0" w:line="240" w:lineRule="auto"/>
        <w:jc w:val="both"/>
        <w:rPr>
          <w:rFonts w:ascii="Book Antiqua" w:hAnsi="Book Antiqua"/>
          <w:b/>
          <w:sz w:val="26"/>
          <w:szCs w:val="26"/>
        </w:rPr>
      </w:pPr>
    </w:p>
    <w:p w:rsidR="001050A3" w:rsidRPr="00BC7705" w:rsidRDefault="001050A3" w:rsidP="003853F7">
      <w:pPr>
        <w:jc w:val="center"/>
        <w:rPr>
          <w:rFonts w:ascii="Book Antiqua" w:hAnsi="Book Antiqua"/>
          <w:b/>
          <w:sz w:val="26"/>
          <w:szCs w:val="26"/>
        </w:rPr>
      </w:pPr>
      <w:r w:rsidRPr="00BC21BA">
        <w:rPr>
          <w:rFonts w:ascii="Book Antiqua" w:hAnsi="Book Antiqua"/>
          <w:b/>
          <w:sz w:val="26"/>
          <w:szCs w:val="26"/>
          <w:lang w:val="en-US"/>
        </w:rPr>
        <w:t>III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1050A3" w:rsidRPr="00BC21BA" w:rsidTr="001050A3">
        <w:tc>
          <w:tcPr>
            <w:tcW w:w="5310" w:type="dxa"/>
            <w:vMerge w:val="restart"/>
          </w:tcPr>
          <w:p w:rsidR="001050A3" w:rsidRPr="00BC7705" w:rsidRDefault="001050A3" w:rsidP="00BC7705">
            <w:pPr>
              <w:ind w:hanging="105"/>
              <w:rPr>
                <w:sz w:val="24"/>
                <w:szCs w:val="24"/>
              </w:rPr>
            </w:pPr>
          </w:p>
          <w:p w:rsidR="001050A3" w:rsidRPr="00BC7705" w:rsidRDefault="001050A3" w:rsidP="00BC7705">
            <w:pPr>
              <w:ind w:hanging="105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Внесение изменений в электронный паспорт</w:t>
            </w:r>
            <w:r w:rsidR="00D14CC6" w:rsidRPr="00BC7705">
              <w:rPr>
                <w:sz w:val="24"/>
                <w:szCs w:val="24"/>
              </w:rPr>
              <w:t>**</w:t>
            </w:r>
            <w:r w:rsidRPr="00BC7705">
              <w:rPr>
                <w:sz w:val="24"/>
                <w:szCs w:val="24"/>
              </w:rPr>
              <w:t>:</w:t>
            </w:r>
          </w:p>
        </w:tc>
        <w:tc>
          <w:tcPr>
            <w:tcW w:w="5311" w:type="dxa"/>
          </w:tcPr>
          <w:p w:rsidR="001050A3" w:rsidRPr="00BC7705" w:rsidRDefault="001050A3" w:rsidP="00BC7705">
            <w:pPr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□ транспортного средства</w:t>
            </w:r>
            <w:r w:rsidR="00A330E3" w:rsidRPr="00BC7705">
              <w:rPr>
                <w:sz w:val="24"/>
                <w:szCs w:val="24"/>
              </w:rPr>
              <w:t xml:space="preserve"> (шасси транспортных средств)</w:t>
            </w:r>
          </w:p>
        </w:tc>
      </w:tr>
      <w:tr w:rsidR="001050A3" w:rsidRPr="00BC21BA" w:rsidTr="001050A3">
        <w:tc>
          <w:tcPr>
            <w:tcW w:w="5310" w:type="dxa"/>
            <w:vMerge/>
          </w:tcPr>
          <w:p w:rsidR="001050A3" w:rsidRPr="00BC7705" w:rsidRDefault="001050A3" w:rsidP="00BC7705">
            <w:pPr>
              <w:rPr>
                <w:sz w:val="24"/>
                <w:szCs w:val="24"/>
              </w:rPr>
            </w:pPr>
          </w:p>
        </w:tc>
        <w:tc>
          <w:tcPr>
            <w:tcW w:w="5311" w:type="dxa"/>
          </w:tcPr>
          <w:p w:rsidR="001050A3" w:rsidRPr="00BC7705" w:rsidRDefault="001050A3" w:rsidP="00BC7705">
            <w:pPr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□ самоходной машины и других видов техники</w:t>
            </w:r>
          </w:p>
        </w:tc>
      </w:tr>
    </w:tbl>
    <w:p w:rsidR="001050A3" w:rsidRPr="00BC7705" w:rsidRDefault="001050A3" w:rsidP="00BC7705">
      <w:pPr>
        <w:autoSpaceDE w:val="0"/>
        <w:autoSpaceDN w:val="0"/>
        <w:adjustRightInd w:val="0"/>
        <w:spacing w:after="120" w:line="240" w:lineRule="auto"/>
      </w:pPr>
      <w:r w:rsidRPr="00BC7705">
        <w:rPr>
          <w:sz w:val="24"/>
          <w:szCs w:val="24"/>
        </w:rPr>
        <w:t>в отношении</w:t>
      </w:r>
      <w:r w:rsidRPr="00BC7705">
        <w:t>: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560"/>
        <w:gridCol w:w="3118"/>
        <w:gridCol w:w="3402"/>
      </w:tblGrid>
      <w:tr w:rsidR="00CF32D0" w:rsidRPr="00BC7705" w:rsidTr="00BC7705">
        <w:tc>
          <w:tcPr>
            <w:tcW w:w="421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</w:p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  <w:r w:rsidRPr="00BC7705">
              <w:rPr>
                <w:lang w:val="en-US"/>
              </w:rPr>
              <w:t xml:space="preserve">N </w:t>
            </w:r>
          </w:p>
        </w:tc>
        <w:tc>
          <w:tcPr>
            <w:tcW w:w="2409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  <w:jc w:val="both"/>
            </w:pPr>
            <w:r w:rsidRPr="00BC7705">
              <w:t>Номер электронного паспорта</w:t>
            </w:r>
          </w:p>
        </w:tc>
        <w:tc>
          <w:tcPr>
            <w:tcW w:w="1560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  <w:jc w:val="both"/>
            </w:pPr>
            <w:r w:rsidRPr="00BC7705">
              <w:t>Изменяемый раздел электронного паспорта</w:t>
            </w:r>
          </w:p>
        </w:tc>
        <w:tc>
          <w:tcPr>
            <w:tcW w:w="3118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  <w:jc w:val="both"/>
            </w:pPr>
            <w:r w:rsidRPr="00BC7705">
              <w:t xml:space="preserve">Существующая редакция </w:t>
            </w:r>
          </w:p>
        </w:tc>
        <w:tc>
          <w:tcPr>
            <w:tcW w:w="3402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  <w:jc w:val="both"/>
            </w:pPr>
            <w:r w:rsidRPr="00BC7705">
              <w:t>Редакция с вносимыми изменениями</w:t>
            </w:r>
          </w:p>
        </w:tc>
      </w:tr>
      <w:tr w:rsidR="00CF32D0" w:rsidRPr="00BC7705" w:rsidTr="00BC7705">
        <w:tc>
          <w:tcPr>
            <w:tcW w:w="421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  <w:r w:rsidRPr="00BC7705">
              <w:t>1</w:t>
            </w:r>
          </w:p>
        </w:tc>
        <w:tc>
          <w:tcPr>
            <w:tcW w:w="2409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560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3118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3402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CF32D0" w:rsidRPr="00BC7705" w:rsidTr="00BC7705">
        <w:tc>
          <w:tcPr>
            <w:tcW w:w="421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  <w:r w:rsidRPr="00BC7705">
              <w:t>2</w:t>
            </w:r>
          </w:p>
        </w:tc>
        <w:tc>
          <w:tcPr>
            <w:tcW w:w="2409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560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3118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3402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1050A3" w:rsidRPr="00BC7705" w:rsidRDefault="001050A3" w:rsidP="001050A3">
      <w:pPr>
        <w:spacing w:after="0" w:line="240" w:lineRule="auto"/>
        <w:jc w:val="center"/>
        <w:rPr>
          <w:sz w:val="24"/>
          <w:szCs w:val="24"/>
        </w:rPr>
      </w:pPr>
    </w:p>
    <w:p w:rsidR="00CF32D0" w:rsidRPr="00BC7705" w:rsidRDefault="00CF32D0" w:rsidP="001050A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BC7705">
        <w:rPr>
          <w:rFonts w:ascii="Book Antiqua" w:hAnsi="Book Antiqua"/>
          <w:b/>
          <w:sz w:val="24"/>
          <w:szCs w:val="24"/>
          <w:lang w:val="en-US"/>
        </w:rPr>
        <w:t>IV</w:t>
      </w:r>
    </w:p>
    <w:p w:rsidR="00CF32D0" w:rsidRPr="00BC7705" w:rsidRDefault="00CF32D0" w:rsidP="001050A3">
      <w:pPr>
        <w:spacing w:after="0" w:line="240" w:lineRule="auto"/>
        <w:jc w:val="center"/>
        <w:rPr>
          <w:sz w:val="24"/>
          <w:szCs w:val="24"/>
        </w:rPr>
      </w:pPr>
      <w:r w:rsidRPr="00BC7705">
        <w:rPr>
          <w:sz w:val="24"/>
          <w:szCs w:val="24"/>
        </w:rPr>
        <w:t>Проставление отметки об уплате утилизационного сбора</w:t>
      </w:r>
      <w:r w:rsidR="00D14CC6" w:rsidRPr="00BC7705">
        <w:rPr>
          <w:sz w:val="24"/>
          <w:szCs w:val="24"/>
        </w:rPr>
        <w:t>**</w:t>
      </w:r>
    </w:p>
    <w:p w:rsidR="00CF32D0" w:rsidRPr="00BC7705" w:rsidRDefault="00CF32D0" w:rsidP="00BC7705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BC7705">
        <w:rPr>
          <w:sz w:val="24"/>
          <w:szCs w:val="24"/>
        </w:rPr>
        <w:t>в отношении: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4111"/>
        <w:gridCol w:w="4252"/>
      </w:tblGrid>
      <w:tr w:rsidR="00CF32D0" w:rsidRPr="00BC7705" w:rsidTr="00632F8A">
        <w:tc>
          <w:tcPr>
            <w:tcW w:w="421" w:type="dxa"/>
          </w:tcPr>
          <w:p w:rsidR="00CF32D0" w:rsidRPr="00BC7705" w:rsidRDefault="00CF32D0" w:rsidP="006F726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F32D0" w:rsidRPr="00BC7705" w:rsidRDefault="00CF32D0" w:rsidP="006F726F">
            <w:pPr>
              <w:autoSpaceDE w:val="0"/>
              <w:autoSpaceDN w:val="0"/>
              <w:adjustRightInd w:val="0"/>
            </w:pPr>
            <w:r w:rsidRPr="00BC7705">
              <w:rPr>
                <w:lang w:val="en-US"/>
              </w:rPr>
              <w:t xml:space="preserve">N </w:t>
            </w:r>
          </w:p>
        </w:tc>
        <w:tc>
          <w:tcPr>
            <w:tcW w:w="2126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  <w:jc w:val="both"/>
            </w:pPr>
            <w:r w:rsidRPr="00BC7705">
              <w:t>Номер электронного паспорта</w:t>
            </w:r>
          </w:p>
        </w:tc>
        <w:tc>
          <w:tcPr>
            <w:tcW w:w="4111" w:type="dxa"/>
          </w:tcPr>
          <w:p w:rsidR="00CF32D0" w:rsidRPr="00BC7705" w:rsidRDefault="00CF32D0" w:rsidP="00BC7705">
            <w:pPr>
              <w:autoSpaceDE w:val="0"/>
              <w:autoSpaceDN w:val="0"/>
              <w:adjustRightInd w:val="0"/>
              <w:spacing w:before="120"/>
              <w:jc w:val="both"/>
            </w:pPr>
            <w:r w:rsidRPr="00BC7705">
              <w:t xml:space="preserve">Номер документа, отражающего исчисление и уплату утилизационного сбора в отношении </w:t>
            </w:r>
            <w:r w:rsidR="00BC7705">
              <w:t xml:space="preserve">ТС/СМ </w:t>
            </w:r>
          </w:p>
        </w:tc>
        <w:tc>
          <w:tcPr>
            <w:tcW w:w="4252" w:type="dxa"/>
          </w:tcPr>
          <w:p w:rsidR="00CF32D0" w:rsidRPr="00BC7705" w:rsidRDefault="00CF32D0" w:rsidP="00683307">
            <w:pPr>
              <w:autoSpaceDE w:val="0"/>
              <w:autoSpaceDN w:val="0"/>
              <w:adjustRightInd w:val="0"/>
              <w:spacing w:before="120"/>
              <w:jc w:val="both"/>
            </w:pPr>
            <w:r w:rsidRPr="00BC7705">
              <w:t>Номер документа, подтверждающего освобождение от утилизационного сбора (в случаях, при которых утилизац</w:t>
            </w:r>
            <w:r w:rsidR="00683307">
              <w:t>ионный сбор не подлежит уплате)</w:t>
            </w:r>
          </w:p>
        </w:tc>
      </w:tr>
      <w:tr w:rsidR="00CF32D0" w:rsidRPr="00BC7705" w:rsidTr="00632F8A">
        <w:tc>
          <w:tcPr>
            <w:tcW w:w="421" w:type="dxa"/>
          </w:tcPr>
          <w:p w:rsidR="00CF32D0" w:rsidRPr="00BC7705" w:rsidRDefault="00CF32D0" w:rsidP="006F726F">
            <w:pPr>
              <w:autoSpaceDE w:val="0"/>
              <w:autoSpaceDN w:val="0"/>
              <w:adjustRightInd w:val="0"/>
            </w:pPr>
            <w:r w:rsidRPr="00BC7705">
              <w:t>1</w:t>
            </w:r>
          </w:p>
        </w:tc>
        <w:tc>
          <w:tcPr>
            <w:tcW w:w="2126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4111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4252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CF32D0" w:rsidRPr="00BC7705" w:rsidTr="00632F8A">
        <w:tc>
          <w:tcPr>
            <w:tcW w:w="421" w:type="dxa"/>
          </w:tcPr>
          <w:p w:rsidR="00CF32D0" w:rsidRPr="00BC7705" w:rsidRDefault="00CF32D0" w:rsidP="006F726F">
            <w:pPr>
              <w:autoSpaceDE w:val="0"/>
              <w:autoSpaceDN w:val="0"/>
              <w:adjustRightInd w:val="0"/>
            </w:pPr>
            <w:r w:rsidRPr="00BC7705">
              <w:t>2</w:t>
            </w:r>
          </w:p>
        </w:tc>
        <w:tc>
          <w:tcPr>
            <w:tcW w:w="2126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4111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4252" w:type="dxa"/>
          </w:tcPr>
          <w:p w:rsidR="00CF32D0" w:rsidRPr="00BC7705" w:rsidRDefault="00CF32D0" w:rsidP="001516EF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CF32D0" w:rsidRPr="00BC21BA" w:rsidRDefault="00CF32D0" w:rsidP="001050A3">
      <w:pPr>
        <w:spacing w:after="0" w:line="240" w:lineRule="auto"/>
        <w:jc w:val="center"/>
      </w:pPr>
    </w:p>
    <w:p w:rsidR="00632F8A" w:rsidRPr="00683307" w:rsidRDefault="00632F8A" w:rsidP="0068330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683307">
        <w:rPr>
          <w:rFonts w:ascii="Book Antiqua" w:hAnsi="Book Antiqua"/>
          <w:b/>
          <w:sz w:val="24"/>
          <w:szCs w:val="24"/>
          <w:lang w:val="en-US"/>
        </w:rPr>
        <w:t>V</w:t>
      </w:r>
    </w:p>
    <w:p w:rsidR="00632F8A" w:rsidRPr="00683307" w:rsidRDefault="00632F8A" w:rsidP="00683307">
      <w:pPr>
        <w:spacing w:after="120" w:line="240" w:lineRule="auto"/>
        <w:jc w:val="both"/>
        <w:rPr>
          <w:sz w:val="24"/>
          <w:szCs w:val="24"/>
        </w:rPr>
      </w:pPr>
      <w:r w:rsidRPr="00683307">
        <w:rPr>
          <w:sz w:val="24"/>
          <w:szCs w:val="24"/>
        </w:rPr>
        <w:t xml:space="preserve">Документы, представленные в соответствии </w:t>
      </w:r>
      <w:r w:rsidR="007C22E9">
        <w:rPr>
          <w:sz w:val="24"/>
          <w:szCs w:val="24"/>
        </w:rPr>
        <w:t xml:space="preserve">с подпунктами </w:t>
      </w:r>
      <w:r w:rsidR="00AF43F1">
        <w:rPr>
          <w:sz w:val="24"/>
          <w:szCs w:val="24"/>
        </w:rPr>
        <w:t>15.64 – 15.66</w:t>
      </w:r>
      <w:r w:rsidR="00AD0C95" w:rsidRPr="00683307">
        <w:rPr>
          <w:sz w:val="24"/>
          <w:szCs w:val="24"/>
        </w:rPr>
        <w:t xml:space="preserve"> </w:t>
      </w:r>
      <w:r w:rsidR="00AF43F1">
        <w:rPr>
          <w:sz w:val="24"/>
          <w:szCs w:val="24"/>
        </w:rPr>
        <w:t>П</w:t>
      </w:r>
      <w:r w:rsidRPr="00683307">
        <w:rPr>
          <w:sz w:val="24"/>
          <w:szCs w:val="24"/>
        </w:rPr>
        <w:t>еречня административных процедур, осуществляемых</w:t>
      </w:r>
      <w:r w:rsidR="00AF43F1">
        <w:rPr>
          <w:sz w:val="24"/>
          <w:szCs w:val="24"/>
        </w:rPr>
        <w:t xml:space="preserve">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граждан».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3402"/>
        <w:gridCol w:w="4252"/>
      </w:tblGrid>
      <w:tr w:rsidR="00632F8A" w:rsidRPr="00683307" w:rsidTr="00DE0246">
        <w:trPr>
          <w:trHeight w:val="241"/>
        </w:trPr>
        <w:tc>
          <w:tcPr>
            <w:tcW w:w="421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  <w:r w:rsidRPr="00683307">
              <w:rPr>
                <w:lang w:val="en-US"/>
              </w:rPr>
              <w:t xml:space="preserve">N </w:t>
            </w:r>
          </w:p>
        </w:tc>
        <w:tc>
          <w:tcPr>
            <w:tcW w:w="2835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  <w:r w:rsidRPr="00683307">
              <w:t>Наименование документа</w:t>
            </w:r>
          </w:p>
        </w:tc>
        <w:tc>
          <w:tcPr>
            <w:tcW w:w="3402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  <w:r w:rsidRPr="00683307">
              <w:t>Номер документа</w:t>
            </w:r>
          </w:p>
        </w:tc>
        <w:tc>
          <w:tcPr>
            <w:tcW w:w="4252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  <w:r w:rsidRPr="00683307">
              <w:t>Дата документа</w:t>
            </w:r>
          </w:p>
        </w:tc>
      </w:tr>
      <w:tr w:rsidR="00632F8A" w:rsidRPr="00683307" w:rsidTr="00DE0246">
        <w:tc>
          <w:tcPr>
            <w:tcW w:w="421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  <w:r w:rsidRPr="00683307">
              <w:t>1</w:t>
            </w:r>
          </w:p>
        </w:tc>
        <w:tc>
          <w:tcPr>
            <w:tcW w:w="2835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402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4252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632F8A" w:rsidRPr="00683307" w:rsidTr="00DE0246">
        <w:tc>
          <w:tcPr>
            <w:tcW w:w="421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  <w:r w:rsidRPr="00683307">
              <w:t>2</w:t>
            </w:r>
          </w:p>
        </w:tc>
        <w:tc>
          <w:tcPr>
            <w:tcW w:w="2835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402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4252" w:type="dxa"/>
          </w:tcPr>
          <w:p w:rsidR="00632F8A" w:rsidRPr="00683307" w:rsidRDefault="00632F8A" w:rsidP="001516EF">
            <w:pPr>
              <w:autoSpaceDE w:val="0"/>
              <w:autoSpaceDN w:val="0"/>
              <w:adjustRightInd w:val="0"/>
              <w:spacing w:after="120"/>
            </w:pPr>
          </w:p>
        </w:tc>
      </w:tr>
    </w:tbl>
    <w:p w:rsidR="00DE0246" w:rsidRPr="00BC21BA" w:rsidRDefault="00DE0246" w:rsidP="00632F8A">
      <w:pPr>
        <w:spacing w:after="0" w:line="240" w:lineRule="auto"/>
      </w:pPr>
    </w:p>
    <w:p w:rsidR="00DE0246" w:rsidRPr="00BC21BA" w:rsidRDefault="00DE0246" w:rsidP="00DE024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BC21BA">
        <w:rPr>
          <w:sz w:val="20"/>
        </w:rPr>
        <w:t xml:space="preserve">__________________________________________________            </w:t>
      </w:r>
      <w:r w:rsidR="007E5E52">
        <w:rPr>
          <w:sz w:val="20"/>
        </w:rPr>
        <w:t xml:space="preserve">                                                             </w:t>
      </w:r>
      <w:r w:rsidRPr="00BC21BA">
        <w:rPr>
          <w:sz w:val="20"/>
        </w:rPr>
        <w:t>__________________________</w:t>
      </w:r>
    </w:p>
    <w:p w:rsidR="00DE0246" w:rsidRPr="00BC21BA" w:rsidRDefault="007E5E52" w:rsidP="00D14CC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</w:t>
      </w:r>
      <w:r w:rsidR="00DE0246" w:rsidRPr="00BC21BA">
        <w:rPr>
          <w:sz w:val="20"/>
        </w:rPr>
        <w:t>(</w:t>
      </w:r>
      <w:r>
        <w:rPr>
          <w:sz w:val="20"/>
        </w:rPr>
        <w:t xml:space="preserve">Фамилия, имя, </w:t>
      </w:r>
      <w:r w:rsidR="00B40B26">
        <w:rPr>
          <w:sz w:val="20"/>
        </w:rPr>
        <w:t>отчество)</w:t>
      </w:r>
      <w:r w:rsidR="00DE0246" w:rsidRPr="00BC21BA">
        <w:rPr>
          <w:sz w:val="20"/>
        </w:rPr>
        <w:t xml:space="preserve">                          </w:t>
      </w:r>
      <w:r>
        <w:rPr>
          <w:sz w:val="20"/>
        </w:rPr>
        <w:t xml:space="preserve">                                                                                    </w:t>
      </w:r>
      <w:r w:rsidR="00DE0246" w:rsidRPr="00BC21BA">
        <w:rPr>
          <w:sz w:val="20"/>
        </w:rPr>
        <w:t>(</w:t>
      </w:r>
      <w:r>
        <w:rPr>
          <w:sz w:val="20"/>
        </w:rPr>
        <w:t>подпись</w:t>
      </w:r>
      <w:r w:rsidR="00DE0246" w:rsidRPr="00BC21BA">
        <w:rPr>
          <w:sz w:val="20"/>
        </w:rPr>
        <w:t>)</w:t>
      </w:r>
    </w:p>
    <w:p w:rsidR="00D14CC6" w:rsidRPr="00BC21BA" w:rsidRDefault="007E5E52" w:rsidP="00632F8A">
      <w:pPr>
        <w:spacing w:after="0" w:line="240" w:lineRule="auto"/>
      </w:pPr>
      <w:r>
        <w:t xml:space="preserve"> </w:t>
      </w:r>
    </w:p>
    <w:p w:rsidR="00DE0246" w:rsidRPr="00BC21BA" w:rsidRDefault="00DE0246" w:rsidP="00DE024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C21BA">
        <w:rPr>
          <w:sz w:val="18"/>
          <w:szCs w:val="18"/>
        </w:rPr>
        <w:t>--------------------------------</w:t>
      </w:r>
    </w:p>
    <w:p w:rsidR="00DE0246" w:rsidRPr="00BC21BA" w:rsidRDefault="00DE0246" w:rsidP="00D14CC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bookmarkStart w:id="1" w:name="Par103"/>
      <w:bookmarkStart w:id="2" w:name="Par104"/>
      <w:bookmarkEnd w:id="1"/>
      <w:bookmarkEnd w:id="2"/>
      <w:r w:rsidRPr="00BC21BA">
        <w:rPr>
          <w:sz w:val="18"/>
          <w:szCs w:val="18"/>
        </w:rPr>
        <w:t xml:space="preserve">* В случае оплаты посредством единого расчетного информационного пространства необходимо также указать информацию об оплате </w:t>
      </w:r>
      <w:r w:rsidR="00750C9B" w:rsidRPr="00BC21BA">
        <w:rPr>
          <w:sz w:val="18"/>
          <w:szCs w:val="18"/>
        </w:rPr>
        <w:t>данным способом</w:t>
      </w:r>
      <w:r w:rsidR="00A330E3" w:rsidRPr="00BC21BA">
        <w:rPr>
          <w:sz w:val="18"/>
          <w:szCs w:val="18"/>
        </w:rPr>
        <w:t xml:space="preserve"> (указать учетный номер операции (транзакции)</w:t>
      </w:r>
      <w:r w:rsidRPr="00BC21BA">
        <w:rPr>
          <w:sz w:val="18"/>
          <w:szCs w:val="18"/>
        </w:rPr>
        <w:t>.</w:t>
      </w:r>
    </w:p>
    <w:p w:rsidR="00D14CC6" w:rsidRPr="00DE0246" w:rsidRDefault="00D14CC6" w:rsidP="008B4F00">
      <w:pPr>
        <w:spacing w:after="120" w:line="240" w:lineRule="auto"/>
        <w:jc w:val="both"/>
        <w:rPr>
          <w:sz w:val="18"/>
          <w:szCs w:val="18"/>
        </w:rPr>
      </w:pPr>
      <w:r w:rsidRPr="00BC21BA">
        <w:rPr>
          <w:sz w:val="18"/>
          <w:szCs w:val="18"/>
        </w:rPr>
        <w:t>** Срок оказания услуг в соответствии с административными процедурами</w:t>
      </w:r>
      <w:r w:rsidR="008B4F00">
        <w:rPr>
          <w:sz w:val="18"/>
          <w:szCs w:val="18"/>
        </w:rPr>
        <w:t xml:space="preserve">, предусмотренными </w:t>
      </w:r>
      <w:r w:rsidR="008B4F00" w:rsidRPr="008B4F00">
        <w:rPr>
          <w:sz w:val="18"/>
          <w:szCs w:val="18"/>
        </w:rPr>
        <w:t>подпунктами 15.64 – 15.66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</w:r>
      <w:r w:rsidR="008B4F00">
        <w:rPr>
          <w:sz w:val="18"/>
          <w:szCs w:val="18"/>
        </w:rPr>
        <w:t xml:space="preserve">, </w:t>
      </w:r>
      <w:r w:rsidRPr="00BC21BA">
        <w:rPr>
          <w:sz w:val="18"/>
          <w:szCs w:val="18"/>
        </w:rPr>
        <w:t>составляет 2 рабочих дня.</w:t>
      </w:r>
    </w:p>
    <w:sectPr w:rsidR="00D14CC6" w:rsidRPr="00DE0246" w:rsidSect="007E5E52">
      <w:headerReference w:type="default" r:id="rId7"/>
      <w:pgSz w:w="11906" w:h="16838"/>
      <w:pgMar w:top="397" w:right="567" w:bottom="39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E6" w:rsidRDefault="003951E6" w:rsidP="00F21CBB">
      <w:pPr>
        <w:spacing w:after="0" w:line="240" w:lineRule="auto"/>
      </w:pPr>
      <w:r>
        <w:separator/>
      </w:r>
    </w:p>
  </w:endnote>
  <w:endnote w:type="continuationSeparator" w:id="0">
    <w:p w:rsidR="003951E6" w:rsidRDefault="003951E6" w:rsidP="00F2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E6" w:rsidRDefault="003951E6" w:rsidP="00F21CBB">
      <w:pPr>
        <w:spacing w:after="0" w:line="240" w:lineRule="auto"/>
      </w:pPr>
      <w:r>
        <w:separator/>
      </w:r>
    </w:p>
  </w:footnote>
  <w:footnote w:type="continuationSeparator" w:id="0">
    <w:p w:rsidR="003951E6" w:rsidRDefault="003951E6" w:rsidP="00F21CBB">
      <w:pPr>
        <w:spacing w:after="0" w:line="240" w:lineRule="auto"/>
      </w:pPr>
      <w:r>
        <w:continuationSeparator/>
      </w:r>
    </w:p>
  </w:footnote>
  <w:footnote w:id="1">
    <w:p w:rsidR="006F726F" w:rsidRDefault="006F726F" w:rsidP="00A72671">
      <w:pPr>
        <w:pStyle w:val="ad"/>
      </w:pPr>
      <w:r>
        <w:rPr>
          <w:rStyle w:val="af"/>
        </w:rPr>
        <w:footnoteRef/>
      </w:r>
      <w:r>
        <w:t xml:space="preserve"> Классификатор типов ТС/СМ (Приложение № 1)</w:t>
      </w:r>
    </w:p>
  </w:footnote>
  <w:footnote w:id="2">
    <w:p w:rsidR="006F726F" w:rsidRDefault="006F726F">
      <w:pPr>
        <w:pStyle w:val="ad"/>
      </w:pPr>
      <w:r>
        <w:rPr>
          <w:rStyle w:val="af"/>
        </w:rPr>
        <w:footnoteRef/>
      </w:r>
      <w:r>
        <w:t xml:space="preserve"> Классификатор наименований ТС/СМ, определяемых конструкторскими особенностями и назначением ТС/СМ (Приложение № 2)</w:t>
      </w:r>
    </w:p>
  </w:footnote>
  <w:footnote w:id="3">
    <w:p w:rsidR="006F726F" w:rsidRDefault="006F726F">
      <w:pPr>
        <w:pStyle w:val="ad"/>
      </w:pPr>
      <w:r>
        <w:rPr>
          <w:rStyle w:val="af"/>
        </w:rPr>
        <w:footnoteRef/>
      </w:r>
      <w:r>
        <w:t xml:space="preserve"> Классификатор категорий ТС в соответствии с техническим регламентом Таможенного союза № 018/2011 (Приложение № 3)</w:t>
      </w:r>
    </w:p>
  </w:footnote>
  <w:footnote w:id="4">
    <w:p w:rsidR="006F726F" w:rsidRDefault="006F726F">
      <w:pPr>
        <w:pStyle w:val="ad"/>
      </w:pPr>
      <w:r>
        <w:rPr>
          <w:rStyle w:val="af"/>
        </w:rPr>
        <w:footnoteRef/>
      </w:r>
      <w:r>
        <w:t xml:space="preserve"> Классификатор категорий СМ в соответствии с техническим регламентами таможенного союза № 010/2011, № 0108/2011,       № 031/2012</w:t>
      </w:r>
    </w:p>
  </w:footnote>
  <w:footnote w:id="5">
    <w:p w:rsidR="006F726F" w:rsidRDefault="006F726F">
      <w:pPr>
        <w:pStyle w:val="ad"/>
      </w:pPr>
      <w:r>
        <w:rPr>
          <w:rStyle w:val="af"/>
        </w:rPr>
        <w:footnoteRef/>
      </w:r>
      <w:r>
        <w:t xml:space="preserve"> Классификатор категорий ТС в соответствии с Конвенцией о дорожном движении от 8 ноября 1968 г. (Приложение № 5)</w:t>
      </w:r>
    </w:p>
  </w:footnote>
  <w:footnote w:id="6">
    <w:p w:rsidR="006F726F" w:rsidRDefault="006F726F">
      <w:pPr>
        <w:pStyle w:val="ad"/>
      </w:pPr>
      <w:r>
        <w:rPr>
          <w:rStyle w:val="af"/>
        </w:rPr>
        <w:footnoteRef/>
      </w:r>
      <w:r>
        <w:t xml:space="preserve"> Классификатор СМ в соответствии с правилами оформления электронного паспорта СМ и других видов техники (приложение № 6)</w:t>
      </w:r>
    </w:p>
  </w:footnote>
  <w:footnote w:id="7">
    <w:p w:rsidR="006F726F" w:rsidRDefault="006F726F">
      <w:pPr>
        <w:pStyle w:val="ad"/>
      </w:pPr>
      <w:r>
        <w:rPr>
          <w:rStyle w:val="af"/>
        </w:rPr>
        <w:footnoteRef/>
      </w:r>
      <w:r>
        <w:t xml:space="preserve"> Классификатор двигателей в зависимости от типа и описания (Приложение № 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757619"/>
      <w:docPartObj>
        <w:docPartGallery w:val="Page Numbers (Top of Page)"/>
        <w:docPartUnique/>
      </w:docPartObj>
    </w:sdtPr>
    <w:sdtEndPr/>
    <w:sdtContent>
      <w:p w:rsidR="006F726F" w:rsidRDefault="006F72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769">
          <w:rPr>
            <w:noProof/>
          </w:rPr>
          <w:t>4</w:t>
        </w:r>
        <w:r>
          <w:fldChar w:fldCharType="end"/>
        </w:r>
      </w:p>
    </w:sdtContent>
  </w:sdt>
  <w:p w:rsidR="006F726F" w:rsidRDefault="006F72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9E"/>
    <w:rsid w:val="00000DBE"/>
    <w:rsid w:val="00043388"/>
    <w:rsid w:val="00046281"/>
    <w:rsid w:val="00062202"/>
    <w:rsid w:val="000742D4"/>
    <w:rsid w:val="001050A3"/>
    <w:rsid w:val="00125549"/>
    <w:rsid w:val="001379DB"/>
    <w:rsid w:val="001450FB"/>
    <w:rsid w:val="001516EF"/>
    <w:rsid w:val="0021424D"/>
    <w:rsid w:val="0021564F"/>
    <w:rsid w:val="00216055"/>
    <w:rsid w:val="00237AA4"/>
    <w:rsid w:val="002431EC"/>
    <w:rsid w:val="002459E7"/>
    <w:rsid w:val="00254F42"/>
    <w:rsid w:val="00314F56"/>
    <w:rsid w:val="003746B5"/>
    <w:rsid w:val="00376F97"/>
    <w:rsid w:val="003853F7"/>
    <w:rsid w:val="003951E6"/>
    <w:rsid w:val="004051FB"/>
    <w:rsid w:val="00462C51"/>
    <w:rsid w:val="0055000B"/>
    <w:rsid w:val="005B2A83"/>
    <w:rsid w:val="005C050C"/>
    <w:rsid w:val="005D0F15"/>
    <w:rsid w:val="00632F8A"/>
    <w:rsid w:val="00636FFF"/>
    <w:rsid w:val="00683307"/>
    <w:rsid w:val="006D12C2"/>
    <w:rsid w:val="006E672A"/>
    <w:rsid w:val="006F726F"/>
    <w:rsid w:val="00750C9B"/>
    <w:rsid w:val="007B2C5F"/>
    <w:rsid w:val="007C22E9"/>
    <w:rsid w:val="007E5E52"/>
    <w:rsid w:val="00802158"/>
    <w:rsid w:val="00812BD3"/>
    <w:rsid w:val="008327B4"/>
    <w:rsid w:val="0088173E"/>
    <w:rsid w:val="00883240"/>
    <w:rsid w:val="008B4F00"/>
    <w:rsid w:val="008C0523"/>
    <w:rsid w:val="008C3EC4"/>
    <w:rsid w:val="00917489"/>
    <w:rsid w:val="00A107FC"/>
    <w:rsid w:val="00A330E3"/>
    <w:rsid w:val="00A71AFC"/>
    <w:rsid w:val="00A72671"/>
    <w:rsid w:val="00A76B9E"/>
    <w:rsid w:val="00AB1BA2"/>
    <w:rsid w:val="00AD0C95"/>
    <w:rsid w:val="00AF43F1"/>
    <w:rsid w:val="00B24FD6"/>
    <w:rsid w:val="00B40B26"/>
    <w:rsid w:val="00B52C3D"/>
    <w:rsid w:val="00B63A07"/>
    <w:rsid w:val="00B63D52"/>
    <w:rsid w:val="00BA5432"/>
    <w:rsid w:val="00BA61E3"/>
    <w:rsid w:val="00BC21BA"/>
    <w:rsid w:val="00BC7705"/>
    <w:rsid w:val="00C1691F"/>
    <w:rsid w:val="00C36E97"/>
    <w:rsid w:val="00C47E0A"/>
    <w:rsid w:val="00CB2388"/>
    <w:rsid w:val="00CE6545"/>
    <w:rsid w:val="00CF32D0"/>
    <w:rsid w:val="00D14CC6"/>
    <w:rsid w:val="00D17D25"/>
    <w:rsid w:val="00D34D2F"/>
    <w:rsid w:val="00D42A99"/>
    <w:rsid w:val="00DD2574"/>
    <w:rsid w:val="00DE0246"/>
    <w:rsid w:val="00E97F0A"/>
    <w:rsid w:val="00F21CBB"/>
    <w:rsid w:val="00F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8A02"/>
  <w15:chartTrackingRefBased/>
  <w15:docId w15:val="{CFFBC78A-3567-401D-9E5E-C8FF2DF6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24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CBB"/>
  </w:style>
  <w:style w:type="paragraph" w:styleId="a8">
    <w:name w:val="footer"/>
    <w:basedOn w:val="a"/>
    <w:link w:val="a9"/>
    <w:uiPriority w:val="99"/>
    <w:unhideWhenUsed/>
    <w:rsid w:val="00F2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CBB"/>
  </w:style>
  <w:style w:type="paragraph" w:styleId="aa">
    <w:name w:val="endnote text"/>
    <w:basedOn w:val="a"/>
    <w:link w:val="ab"/>
    <w:uiPriority w:val="99"/>
    <w:semiHidden/>
    <w:unhideWhenUsed/>
    <w:rsid w:val="00A726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726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726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726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726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72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94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74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6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6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42DC-CC61-4E76-8C55-3F8A96EB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Саламатов Павел</dc:creator>
  <cp:keywords/>
  <dc:description/>
  <cp:lastModifiedBy>Небоян Виктория Сергеевна</cp:lastModifiedBy>
  <cp:revision>2</cp:revision>
  <cp:lastPrinted>2022-10-27T13:21:00Z</cp:lastPrinted>
  <dcterms:created xsi:type="dcterms:W3CDTF">2024-04-09T09:12:00Z</dcterms:created>
  <dcterms:modified xsi:type="dcterms:W3CDTF">2024-04-09T09:12:00Z</dcterms:modified>
</cp:coreProperties>
</file>